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869A" w14:textId="77777777" w:rsidR="00A66653" w:rsidRDefault="00A66653" w:rsidP="00A666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653"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по </w:t>
      </w:r>
    </w:p>
    <w:p w14:paraId="743D994F" w14:textId="77777777" w:rsidR="00FE262F" w:rsidRPr="00A66653" w:rsidRDefault="00A66653" w:rsidP="00A666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653">
        <w:rPr>
          <w:rFonts w:ascii="Times New Roman" w:hAnsi="Times New Roman" w:cs="Times New Roman"/>
          <w:b/>
          <w:sz w:val="24"/>
          <w:szCs w:val="24"/>
        </w:rPr>
        <w:t>Дополнительной общеразвивающей программе «Инструментальное исполнительство (фортепиано)» (7-ОП)</w:t>
      </w:r>
    </w:p>
    <w:tbl>
      <w:tblPr>
        <w:tblStyle w:val="a3"/>
        <w:tblpPr w:leftFromText="180" w:rightFromText="180" w:vertAnchor="page" w:horzAnchor="margin" w:tblpY="2929"/>
        <w:tblW w:w="0" w:type="auto"/>
        <w:tblLook w:val="04A0" w:firstRow="1" w:lastRow="0" w:firstColumn="1" w:lastColumn="0" w:noHBand="0" w:noVBand="1"/>
      </w:tblPr>
      <w:tblGrid>
        <w:gridCol w:w="1610"/>
        <w:gridCol w:w="1564"/>
        <w:gridCol w:w="1462"/>
        <w:gridCol w:w="1750"/>
        <w:gridCol w:w="1555"/>
        <w:gridCol w:w="2636"/>
        <w:gridCol w:w="834"/>
        <w:gridCol w:w="1555"/>
        <w:gridCol w:w="1594"/>
      </w:tblGrid>
      <w:tr w:rsidR="00A66653" w14:paraId="08EE14CD" w14:textId="77777777" w:rsidTr="00D60FDD">
        <w:tc>
          <w:tcPr>
            <w:tcW w:w="1611" w:type="dxa"/>
          </w:tcPr>
          <w:p w14:paraId="7A2F63F5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64" w:type="dxa"/>
          </w:tcPr>
          <w:p w14:paraId="071A9C61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</w:tcPr>
          <w:p w14:paraId="22EDD7C8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</w:tcPr>
          <w:p w14:paraId="197BE362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555" w:type="dxa"/>
          </w:tcPr>
          <w:p w14:paraId="40CEE445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638" w:type="dxa"/>
          </w:tcPr>
          <w:p w14:paraId="5C17F159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1" w:type="dxa"/>
          </w:tcPr>
          <w:p w14:paraId="1D92CBB6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555" w:type="dxa"/>
          </w:tcPr>
          <w:p w14:paraId="239DB992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94" w:type="dxa"/>
          </w:tcPr>
          <w:p w14:paraId="74E4CF35" w14:textId="77777777" w:rsidR="00A66653" w:rsidRPr="00CF4466" w:rsidRDefault="00A66653" w:rsidP="00140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BC637B" w14:paraId="167234B4" w14:textId="77777777" w:rsidTr="00D60FDD">
        <w:tc>
          <w:tcPr>
            <w:tcW w:w="1611" w:type="dxa"/>
          </w:tcPr>
          <w:p w14:paraId="30A0A95B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Демина Елена Александровна</w:t>
            </w:r>
          </w:p>
        </w:tc>
        <w:tc>
          <w:tcPr>
            <w:tcW w:w="1564" w:type="dxa"/>
          </w:tcPr>
          <w:p w14:paraId="1E8DDA55" w14:textId="77777777" w:rsidR="00BC637B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42FDB34A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14:paraId="19D3F181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</w:tcPr>
          <w:p w14:paraId="72E4B09C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ДМШ, концертмейстер</w:t>
            </w:r>
          </w:p>
        </w:tc>
        <w:tc>
          <w:tcPr>
            <w:tcW w:w="1555" w:type="dxa"/>
          </w:tcPr>
          <w:p w14:paraId="4A584D34" w14:textId="77777777" w:rsidR="00BC637B" w:rsidRPr="00721121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21"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638" w:type="dxa"/>
          </w:tcPr>
          <w:p w14:paraId="38969989" w14:textId="77777777" w:rsidR="00BC637B" w:rsidRPr="00C76E2F" w:rsidRDefault="00BC637B" w:rsidP="00BC637B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Повышение квалификации по дополнительной профессиональной программе «Оказание первой помощи пострадавшим» ООО «Региональный центр повышения квалификации г. Рязань (16 часов)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, 2023г. </w:t>
            </w:r>
          </w:p>
        </w:tc>
        <w:tc>
          <w:tcPr>
            <w:tcW w:w="831" w:type="dxa"/>
          </w:tcPr>
          <w:p w14:paraId="048CE7DA" w14:textId="76CC3FE1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635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555" w:type="dxa"/>
          </w:tcPr>
          <w:p w14:paraId="2CA749D3" w14:textId="7AC1120D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635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594" w:type="dxa"/>
          </w:tcPr>
          <w:p w14:paraId="28C7DCE6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специальность, </w:t>
            </w: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BC637B" w14:paraId="1D1A84A8" w14:textId="77777777" w:rsidTr="00D60FDD">
        <w:tc>
          <w:tcPr>
            <w:tcW w:w="1611" w:type="dxa"/>
          </w:tcPr>
          <w:p w14:paraId="365CAC5E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Яковлева Самира Мамедовна</w:t>
            </w:r>
          </w:p>
        </w:tc>
        <w:tc>
          <w:tcPr>
            <w:tcW w:w="1564" w:type="dxa"/>
          </w:tcPr>
          <w:p w14:paraId="1C4D56DC" w14:textId="77777777" w:rsidR="00BC637B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5E09FF0D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14:paraId="408A7A5A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1B84A65D" w14:textId="77777777" w:rsidR="00BC637B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артист ансамбля, концертмейстер,</w:t>
            </w:r>
          </w:p>
          <w:p w14:paraId="4AEF0531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1555" w:type="dxa"/>
          </w:tcPr>
          <w:p w14:paraId="4EA7069C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638" w:type="dxa"/>
          </w:tcPr>
          <w:p w14:paraId="78B57864" w14:textId="77777777" w:rsidR="00BC637B" w:rsidRPr="00C76E2F" w:rsidRDefault="00BC637B" w:rsidP="00BC637B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Особенности профессиональной деятельности преподавателя по классу фортепиано в ДМШ, ДШИ», АНО ДПО «Институт современного образования» (72 часа)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 2023г.</w:t>
            </w:r>
          </w:p>
        </w:tc>
        <w:tc>
          <w:tcPr>
            <w:tcW w:w="831" w:type="dxa"/>
          </w:tcPr>
          <w:p w14:paraId="64D89FD8" w14:textId="029EF416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35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55" w:type="dxa"/>
          </w:tcPr>
          <w:p w14:paraId="657903B3" w14:textId="43E82DB5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35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4" w:type="dxa"/>
          </w:tcPr>
          <w:p w14:paraId="6E8FC8E2" w14:textId="77777777" w:rsidR="00BC637B" w:rsidRPr="00CF4466" w:rsidRDefault="00BC637B" w:rsidP="00BC63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специальность,</w:t>
            </w:r>
            <w:r w:rsidRPr="00CF4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br/>
              <w:t>ансамбль</w:t>
            </w:r>
          </w:p>
        </w:tc>
      </w:tr>
      <w:tr w:rsidR="0056358B" w14:paraId="4D8450DB" w14:textId="77777777" w:rsidTr="00D60FDD">
        <w:tc>
          <w:tcPr>
            <w:tcW w:w="1611" w:type="dxa"/>
          </w:tcPr>
          <w:p w14:paraId="1D5FF2EE" w14:textId="0B441619" w:rsidR="0056358B" w:rsidRPr="00CF4466" w:rsidRDefault="0056358B" w:rsidP="005635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564" w:type="dxa"/>
          </w:tcPr>
          <w:p w14:paraId="04F75C65" w14:textId="77777777" w:rsidR="0056358B" w:rsidRDefault="0056358B" w:rsidP="005635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20A0508E" w14:textId="77777777" w:rsidR="0056358B" w:rsidRPr="00CF4466" w:rsidRDefault="0056358B" w:rsidP="005635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14:paraId="413F2476" w14:textId="77777777" w:rsidR="0056358B" w:rsidRPr="0056358B" w:rsidRDefault="0056358B" w:rsidP="00563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среднее специальное</w:t>
            </w:r>
          </w:p>
        </w:tc>
        <w:tc>
          <w:tcPr>
            <w:tcW w:w="1750" w:type="dxa"/>
          </w:tcPr>
          <w:p w14:paraId="2E66AAA5" w14:textId="26D3E097" w:rsidR="0056358B" w:rsidRPr="0056358B" w:rsidRDefault="0056358B" w:rsidP="00563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555" w:type="dxa"/>
          </w:tcPr>
          <w:p w14:paraId="33AD455F" w14:textId="3F80A2C6" w:rsidR="0056358B" w:rsidRPr="0056358B" w:rsidRDefault="0056358B" w:rsidP="00563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638" w:type="dxa"/>
          </w:tcPr>
          <w:p w14:paraId="05238C1B" w14:textId="7A4761FF" w:rsidR="0056358B" w:rsidRPr="0056358B" w:rsidRDefault="0056358B" w:rsidP="0056358B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831" w:type="dxa"/>
          </w:tcPr>
          <w:p w14:paraId="3FC2913F" w14:textId="2732365C" w:rsidR="0056358B" w:rsidRPr="0056358B" w:rsidRDefault="0056358B" w:rsidP="00563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55" w:type="dxa"/>
          </w:tcPr>
          <w:p w14:paraId="264AE286" w14:textId="065B05E4" w:rsidR="0056358B" w:rsidRPr="0056358B" w:rsidRDefault="0056358B" w:rsidP="00563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94" w:type="dxa"/>
          </w:tcPr>
          <w:p w14:paraId="21E0F0D8" w14:textId="77777777" w:rsidR="0056358B" w:rsidRPr="00CF4466" w:rsidRDefault="0056358B" w:rsidP="005635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литература</w:t>
            </w:r>
          </w:p>
        </w:tc>
      </w:tr>
      <w:tr w:rsidR="00BC637B" w14:paraId="7D057469" w14:textId="77777777" w:rsidTr="00D60FDD">
        <w:tc>
          <w:tcPr>
            <w:tcW w:w="1611" w:type="dxa"/>
          </w:tcPr>
          <w:p w14:paraId="681EB8D9" w14:textId="77777777" w:rsidR="00BC637B" w:rsidRDefault="00BC637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564" w:type="dxa"/>
          </w:tcPr>
          <w:p w14:paraId="7DA64E1F" w14:textId="77777777" w:rsidR="00BC637B" w:rsidRDefault="00BC637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462" w:type="dxa"/>
          </w:tcPr>
          <w:p w14:paraId="700FEDAD" w14:textId="77777777" w:rsidR="00BC637B" w:rsidRDefault="00BC637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2E1DEDC6" w14:textId="77777777" w:rsidR="00BC637B" w:rsidRPr="00C96F19" w:rsidRDefault="00BC637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555" w:type="dxa"/>
          </w:tcPr>
          <w:p w14:paraId="4D379C5F" w14:textId="77777777" w:rsidR="00BC637B" w:rsidRPr="00C96F19" w:rsidRDefault="00BC637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638" w:type="dxa"/>
          </w:tcPr>
          <w:p w14:paraId="6976C160" w14:textId="77777777" w:rsidR="00BC637B" w:rsidRPr="003F0542" w:rsidRDefault="00BC637B" w:rsidP="00BC637B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Курсы повышения квалификации «Народные инструменты» Детский благотворительный фонд Арт-фестиваль «Роза веторв» г. Сочи</w:t>
            </w:r>
          </w:p>
          <w:p w14:paraId="0BE56A0D" w14:textId="77777777" w:rsidR="00BC637B" w:rsidRPr="00C76E2F" w:rsidRDefault="00BC637B" w:rsidP="00BC637B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31" w:type="dxa"/>
          </w:tcPr>
          <w:p w14:paraId="7B2236F5" w14:textId="373220CA" w:rsidR="00BC637B" w:rsidRDefault="0056358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C637B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55" w:type="dxa"/>
          </w:tcPr>
          <w:p w14:paraId="6AA344B8" w14:textId="1688D413" w:rsidR="00BC637B" w:rsidRDefault="0056358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C637B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4" w:type="dxa"/>
          </w:tcPr>
          <w:p w14:paraId="14904075" w14:textId="77777777" w:rsidR="00BC637B" w:rsidRDefault="00BC637B" w:rsidP="00BC63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хоровой класс, вокальный ансамбль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</w:tbl>
    <w:p w14:paraId="554FCAEB" w14:textId="77777777" w:rsidR="00A66653" w:rsidRDefault="00A66653"/>
    <w:sectPr w:rsidR="00A66653" w:rsidSect="00A666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62F"/>
    <w:rsid w:val="0056358B"/>
    <w:rsid w:val="00A66653"/>
    <w:rsid w:val="00BC637B"/>
    <w:rsid w:val="00BE397E"/>
    <w:rsid w:val="00D60FDD"/>
    <w:rsid w:val="00F77BFF"/>
    <w:rsid w:val="00F96827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FAE5"/>
  <w15:chartTrackingRefBased/>
  <w15:docId w15:val="{BAF494E0-22C7-441F-88E1-3034C2F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8</cp:revision>
  <dcterms:created xsi:type="dcterms:W3CDTF">2021-11-30T00:58:00Z</dcterms:created>
  <dcterms:modified xsi:type="dcterms:W3CDTF">2025-03-27T04:08:00Z</dcterms:modified>
</cp:coreProperties>
</file>